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D0" w:rsidRPr="008A3BC6" w:rsidRDefault="003223D0" w:rsidP="00F8343B">
      <w:pPr>
        <w:jc w:val="center"/>
        <w:rPr>
          <w:b/>
          <w:sz w:val="36"/>
          <w:szCs w:val="36"/>
        </w:rPr>
      </w:pPr>
      <w:r w:rsidRPr="008A3BC6">
        <w:rPr>
          <w:b/>
          <w:sz w:val="36"/>
          <w:szCs w:val="36"/>
        </w:rPr>
        <w:t>Erdély – Csíksomlyói búcsú</w:t>
      </w:r>
    </w:p>
    <w:p w:rsidR="003223D0" w:rsidRPr="008A3BC6" w:rsidRDefault="003223D0" w:rsidP="00F8343B">
      <w:pPr>
        <w:jc w:val="center"/>
        <w:rPr>
          <w:b/>
        </w:rPr>
      </w:pPr>
      <w:r>
        <w:rPr>
          <w:b/>
        </w:rPr>
        <w:t xml:space="preserve">2016. május 13 – </w:t>
      </w:r>
      <w:r w:rsidRPr="008A3BC6">
        <w:rPr>
          <w:b/>
        </w:rPr>
        <w:t>16</w:t>
      </w:r>
      <w:r>
        <w:rPr>
          <w:b/>
        </w:rPr>
        <w:t>. (péntektől hétfőig)</w:t>
      </w:r>
    </w:p>
    <w:p w:rsidR="003223D0" w:rsidRPr="008A3BC6" w:rsidRDefault="003223D0" w:rsidP="00F8343B">
      <w:pPr>
        <w:jc w:val="center"/>
      </w:pPr>
      <w:r w:rsidRPr="008A3BC6">
        <w:t>4 nap/ 3 éjszaka</w:t>
      </w:r>
    </w:p>
    <w:p w:rsidR="003223D0" w:rsidRPr="00033094" w:rsidRDefault="003223D0">
      <w:pPr>
        <w:rPr>
          <w:sz w:val="22"/>
          <w:szCs w:val="22"/>
        </w:rPr>
      </w:pPr>
    </w:p>
    <w:p w:rsidR="003223D0" w:rsidRPr="00033094" w:rsidRDefault="003223D0" w:rsidP="00B520F1">
      <w:pPr>
        <w:jc w:val="both"/>
        <w:rPr>
          <w:sz w:val="22"/>
          <w:szCs w:val="22"/>
        </w:rPr>
      </w:pPr>
      <w:r w:rsidRPr="00033094">
        <w:rPr>
          <w:sz w:val="22"/>
          <w:szCs w:val="22"/>
        </w:rPr>
        <w:t>Utazás: autóbusszal Kőszeg - Szombathely – Sárvár - Jánoshalma</w:t>
      </w:r>
      <w:r w:rsidRPr="001506B0">
        <w:t xml:space="preserve"> – </w:t>
      </w:r>
      <w:r w:rsidRPr="008A3BC6">
        <w:rPr>
          <w:b/>
        </w:rPr>
        <w:t>Szeged</w:t>
      </w:r>
      <w:r w:rsidRPr="001506B0">
        <w:t xml:space="preserve"> </w:t>
      </w:r>
      <w:r w:rsidRPr="00033094">
        <w:rPr>
          <w:sz w:val="22"/>
          <w:szCs w:val="22"/>
        </w:rPr>
        <w:t>útvonalon Szentegyházáig.</w:t>
      </w:r>
    </w:p>
    <w:p w:rsidR="003223D0" w:rsidRPr="00033094" w:rsidRDefault="003223D0" w:rsidP="00B520F1">
      <w:pPr>
        <w:jc w:val="both"/>
        <w:rPr>
          <w:sz w:val="22"/>
          <w:szCs w:val="22"/>
        </w:rPr>
      </w:pPr>
      <w:r w:rsidRPr="00033094">
        <w:rPr>
          <w:sz w:val="22"/>
          <w:szCs w:val="22"/>
        </w:rPr>
        <w:t xml:space="preserve">Szállás: Szentegyházán panzióban, </w:t>
      </w:r>
      <w:r>
        <w:rPr>
          <w:sz w:val="22"/>
          <w:szCs w:val="22"/>
        </w:rPr>
        <w:t xml:space="preserve">és </w:t>
      </w:r>
      <w:r w:rsidRPr="00033094">
        <w:rPr>
          <w:sz w:val="22"/>
          <w:szCs w:val="22"/>
        </w:rPr>
        <w:t xml:space="preserve">vendégházakban családoknál. </w:t>
      </w:r>
    </w:p>
    <w:p w:rsidR="003223D0" w:rsidRPr="00033094" w:rsidRDefault="003223D0" w:rsidP="00B520F1">
      <w:pPr>
        <w:jc w:val="both"/>
        <w:rPr>
          <w:sz w:val="22"/>
          <w:szCs w:val="22"/>
        </w:rPr>
      </w:pPr>
      <w:r w:rsidRPr="00033094">
        <w:rPr>
          <w:sz w:val="22"/>
          <w:szCs w:val="22"/>
        </w:rPr>
        <w:t>Ellátás: félpanzió</w:t>
      </w:r>
    </w:p>
    <w:p w:rsidR="003223D0" w:rsidRPr="00033094" w:rsidRDefault="003223D0" w:rsidP="00B520F1">
      <w:pPr>
        <w:jc w:val="both"/>
        <w:rPr>
          <w:sz w:val="22"/>
          <w:szCs w:val="22"/>
        </w:rPr>
      </w:pPr>
      <w:r w:rsidRPr="00033094">
        <w:rPr>
          <w:sz w:val="22"/>
          <w:szCs w:val="22"/>
        </w:rPr>
        <w:t>Az utazás költsége</w:t>
      </w:r>
      <w:r>
        <w:t xml:space="preserve">: </w:t>
      </w:r>
      <w:r w:rsidRPr="008A3BC6">
        <w:rPr>
          <w:b/>
        </w:rPr>
        <w:t>52.000,- Ft/fő</w:t>
      </w:r>
      <w:r w:rsidRPr="001506B0">
        <w:t xml:space="preserve">, </w:t>
      </w:r>
      <w:r w:rsidRPr="00033094">
        <w:rPr>
          <w:sz w:val="22"/>
          <w:szCs w:val="22"/>
        </w:rPr>
        <w:t>amely tartalmazza az autóbusz, a szállás, az ellátás, a programok költségeit és az idegenvezető díját. Az ár nem tartalmazza a biztosítási díjat, amely kb. 2000,- Ft/fő.</w:t>
      </w:r>
    </w:p>
    <w:p w:rsidR="003223D0" w:rsidRPr="00451EF0" w:rsidRDefault="003223D0" w:rsidP="00B520F1">
      <w:pPr>
        <w:jc w:val="both"/>
        <w:rPr>
          <w:b/>
        </w:rPr>
      </w:pPr>
      <w:r w:rsidRPr="00451EF0">
        <w:rPr>
          <w:b/>
        </w:rPr>
        <w:t>Helyfoglalás: 10.000,</w:t>
      </w:r>
      <w:proofErr w:type="spellStart"/>
      <w:r w:rsidRPr="00451EF0">
        <w:rPr>
          <w:b/>
        </w:rPr>
        <w:t>-Ft</w:t>
      </w:r>
      <w:proofErr w:type="spellEnd"/>
      <w:r w:rsidRPr="00451EF0">
        <w:rPr>
          <w:b/>
        </w:rPr>
        <w:t>/fő. Jelentkezés Nagy Abonyi Attilánál (30/5328746).</w:t>
      </w:r>
    </w:p>
    <w:p w:rsidR="003223D0" w:rsidRPr="00033094" w:rsidRDefault="003223D0" w:rsidP="00B520F1">
      <w:pPr>
        <w:jc w:val="both"/>
        <w:rPr>
          <w:sz w:val="22"/>
          <w:szCs w:val="22"/>
        </w:rPr>
      </w:pPr>
      <w:r w:rsidRPr="00033094">
        <w:rPr>
          <w:sz w:val="22"/>
          <w:szCs w:val="22"/>
        </w:rPr>
        <w:t>Idegenvezető: Szatmári Sándor</w:t>
      </w:r>
    </w:p>
    <w:p w:rsidR="003223D0" w:rsidRPr="001506B0" w:rsidRDefault="003223D0" w:rsidP="00B520F1">
      <w:pPr>
        <w:jc w:val="both"/>
      </w:pPr>
    </w:p>
    <w:p w:rsidR="003223D0" w:rsidRPr="008A3BC6" w:rsidRDefault="003223D0" w:rsidP="00B520F1">
      <w:pPr>
        <w:jc w:val="both"/>
        <w:rPr>
          <w:b/>
          <w:sz w:val="28"/>
          <w:szCs w:val="28"/>
          <w:u w:val="single"/>
        </w:rPr>
      </w:pPr>
      <w:proofErr w:type="spellStart"/>
      <w:r w:rsidRPr="008A3BC6">
        <w:rPr>
          <w:b/>
          <w:sz w:val="28"/>
          <w:szCs w:val="28"/>
          <w:u w:val="single"/>
        </w:rPr>
        <w:t>Utiterv</w:t>
      </w:r>
      <w:proofErr w:type="spellEnd"/>
      <w:r w:rsidRPr="008A3BC6">
        <w:rPr>
          <w:b/>
          <w:sz w:val="28"/>
          <w:szCs w:val="28"/>
          <w:u w:val="single"/>
        </w:rPr>
        <w:t>:</w:t>
      </w:r>
    </w:p>
    <w:p w:rsidR="003223D0" w:rsidRPr="008A3BC6" w:rsidRDefault="003223D0" w:rsidP="00B520F1">
      <w:pPr>
        <w:jc w:val="both"/>
        <w:rPr>
          <w:b/>
        </w:rPr>
      </w:pPr>
      <w:r w:rsidRPr="008A3BC6">
        <w:rPr>
          <w:b/>
        </w:rPr>
        <w:t>1.</w:t>
      </w:r>
      <w:r w:rsidR="00A97C17">
        <w:rPr>
          <w:b/>
        </w:rPr>
        <w:t xml:space="preserve"> </w:t>
      </w:r>
      <w:r w:rsidRPr="008A3BC6">
        <w:rPr>
          <w:b/>
        </w:rPr>
        <w:t>nap: 2016. május 13. péntek</w:t>
      </w:r>
    </w:p>
    <w:p w:rsidR="003223D0" w:rsidRPr="001506B0" w:rsidRDefault="003223D0" w:rsidP="00B520F1">
      <w:pPr>
        <w:numPr>
          <w:ilvl w:val="0"/>
          <w:numId w:val="2"/>
        </w:numPr>
        <w:jc w:val="both"/>
      </w:pPr>
      <w:r w:rsidRPr="00033094">
        <w:rPr>
          <w:sz w:val="22"/>
          <w:szCs w:val="22"/>
        </w:rPr>
        <w:t>A busz Kőszegről indul a kor</w:t>
      </w:r>
      <w:r w:rsidR="00584C4C">
        <w:rPr>
          <w:sz w:val="22"/>
          <w:szCs w:val="22"/>
        </w:rPr>
        <w:t xml:space="preserve">a hajnali </w:t>
      </w:r>
      <w:r w:rsidR="00A97C17">
        <w:rPr>
          <w:sz w:val="22"/>
          <w:szCs w:val="22"/>
        </w:rPr>
        <w:t>órákban, és dél körül</w:t>
      </w:r>
      <w:r w:rsidR="00584C4C">
        <w:rPr>
          <w:sz w:val="22"/>
          <w:szCs w:val="22"/>
        </w:rPr>
        <w:t xml:space="preserve"> érkezik</w:t>
      </w:r>
      <w:r w:rsidRPr="00033094">
        <w:rPr>
          <w:sz w:val="22"/>
          <w:szCs w:val="22"/>
        </w:rPr>
        <w:t xml:space="preserve"> </w:t>
      </w:r>
      <w:r w:rsidR="00584C4C">
        <w:rPr>
          <w:b/>
        </w:rPr>
        <w:t xml:space="preserve">Szegedre. </w:t>
      </w:r>
      <w:r w:rsidR="00A97C17">
        <w:rPr>
          <w:b/>
        </w:rPr>
        <w:t>A</w:t>
      </w:r>
      <w:r w:rsidR="00A97C17" w:rsidRPr="00584C4C">
        <w:rPr>
          <w:b/>
        </w:rPr>
        <w:t xml:space="preserve"> rókusi Tesco parkolójából</w:t>
      </w:r>
      <w:r w:rsidRPr="008A3BC6">
        <w:rPr>
          <w:b/>
        </w:rPr>
        <w:t xml:space="preserve"> dél</w:t>
      </w:r>
      <w:r w:rsidR="002865FD">
        <w:rPr>
          <w:b/>
        </w:rPr>
        <w:t>ben</w:t>
      </w:r>
      <w:r w:rsidR="00584C4C">
        <w:rPr>
          <w:b/>
        </w:rPr>
        <w:t xml:space="preserve"> </w:t>
      </w:r>
      <w:r w:rsidR="002865FD">
        <w:rPr>
          <w:b/>
        </w:rPr>
        <w:t>indulunk</w:t>
      </w:r>
      <w:r w:rsidR="00A97C17">
        <w:rPr>
          <w:b/>
        </w:rPr>
        <w:t xml:space="preserve"> </w:t>
      </w:r>
      <w:r w:rsidR="002865FD">
        <w:rPr>
          <w:b/>
        </w:rPr>
        <w:t>tovább</w:t>
      </w:r>
      <w:r w:rsidR="002865FD">
        <w:rPr>
          <w:b/>
        </w:rPr>
        <w:t xml:space="preserve"> </w:t>
      </w:r>
      <w:r w:rsidR="00A97C17">
        <w:rPr>
          <w:b/>
        </w:rPr>
        <w:t>Erdély felé</w:t>
      </w:r>
      <w:r w:rsidR="00584C4C" w:rsidRPr="00584C4C">
        <w:rPr>
          <w:b/>
        </w:rPr>
        <w:t>.</w:t>
      </w:r>
      <w:r w:rsidR="00A97C17">
        <w:rPr>
          <w:b/>
        </w:rPr>
        <w:t xml:space="preserve"> </w:t>
      </w:r>
    </w:p>
    <w:p w:rsidR="003223D0" w:rsidRPr="001506B0" w:rsidRDefault="003223D0" w:rsidP="00B520F1">
      <w:pPr>
        <w:numPr>
          <w:ilvl w:val="0"/>
          <w:numId w:val="2"/>
        </w:numPr>
        <w:jc w:val="both"/>
        <w:rPr>
          <w:b/>
        </w:rPr>
      </w:pPr>
      <w:r w:rsidRPr="001506B0">
        <w:rPr>
          <w:b/>
        </w:rPr>
        <w:t xml:space="preserve">Fehéregyházán </w:t>
      </w:r>
      <w:r w:rsidRPr="00033094">
        <w:rPr>
          <w:sz w:val="22"/>
          <w:szCs w:val="22"/>
        </w:rPr>
        <w:t>megkoszorúzzuk a segesvári csatában elesett honvédek közös sírján a turulmadaras obeliszket, Petőfi Sándor szobrát, Bem Apó domborművét és megtekintjük a</w:t>
      </w:r>
      <w:r w:rsidRPr="001506B0">
        <w:t xml:space="preserve"> </w:t>
      </w:r>
      <w:r w:rsidR="00A97C17">
        <w:rPr>
          <w:sz w:val="22"/>
          <w:szCs w:val="22"/>
        </w:rPr>
        <w:t>Petőfi</w:t>
      </w:r>
      <w:r w:rsidRPr="00083A72">
        <w:rPr>
          <w:sz w:val="22"/>
          <w:szCs w:val="22"/>
        </w:rPr>
        <w:t>–múzeumot.</w:t>
      </w:r>
      <w:r w:rsidRPr="001506B0">
        <w:rPr>
          <w:b/>
        </w:rPr>
        <w:t xml:space="preserve"> </w:t>
      </w:r>
    </w:p>
    <w:p w:rsidR="003223D0" w:rsidRPr="00033094" w:rsidRDefault="003223D0" w:rsidP="00B520F1">
      <w:pPr>
        <w:numPr>
          <w:ilvl w:val="0"/>
          <w:numId w:val="2"/>
        </w:numPr>
        <w:jc w:val="both"/>
        <w:rPr>
          <w:sz w:val="22"/>
          <w:szCs w:val="22"/>
        </w:rPr>
      </w:pPr>
      <w:r w:rsidRPr="00033094">
        <w:rPr>
          <w:sz w:val="22"/>
          <w:szCs w:val="22"/>
        </w:rPr>
        <w:t xml:space="preserve">Esti órákban érkezünk meg </w:t>
      </w:r>
      <w:r w:rsidRPr="00083A72">
        <w:rPr>
          <w:b/>
        </w:rPr>
        <w:t>Szentegyházára,</w:t>
      </w:r>
      <w:r w:rsidR="00083A72">
        <w:rPr>
          <w:sz w:val="22"/>
          <w:szCs w:val="22"/>
        </w:rPr>
        <w:t xml:space="preserve"> ahol</w:t>
      </w:r>
      <w:r w:rsidRPr="00033094">
        <w:rPr>
          <w:sz w:val="22"/>
          <w:szCs w:val="22"/>
        </w:rPr>
        <w:t xml:space="preserve"> a </w:t>
      </w:r>
      <w:r w:rsidR="00A97C17">
        <w:rPr>
          <w:sz w:val="22"/>
          <w:szCs w:val="22"/>
        </w:rPr>
        <w:t>szállásfoglalás</w:t>
      </w:r>
      <w:r w:rsidR="00083A72">
        <w:rPr>
          <w:sz w:val="22"/>
          <w:szCs w:val="22"/>
        </w:rPr>
        <w:t>t</w:t>
      </w:r>
      <w:r w:rsidRPr="00033094">
        <w:rPr>
          <w:sz w:val="22"/>
          <w:szCs w:val="22"/>
        </w:rPr>
        <w:t xml:space="preserve"> közös vacsora</w:t>
      </w:r>
      <w:r w:rsidR="00083A72">
        <w:rPr>
          <w:sz w:val="22"/>
          <w:szCs w:val="22"/>
        </w:rPr>
        <w:t xml:space="preserve"> követi</w:t>
      </w:r>
      <w:r w:rsidRPr="00033094">
        <w:rPr>
          <w:sz w:val="22"/>
          <w:szCs w:val="22"/>
        </w:rPr>
        <w:t>. Szállásunk 1000 méteres tengerszintfeletti magasságban lesz a Hargitán.</w:t>
      </w:r>
    </w:p>
    <w:p w:rsidR="003223D0" w:rsidRPr="008A3BC6" w:rsidRDefault="003223D0" w:rsidP="00B520F1">
      <w:pPr>
        <w:jc w:val="both"/>
        <w:rPr>
          <w:b/>
        </w:rPr>
      </w:pPr>
      <w:r>
        <w:rPr>
          <w:b/>
        </w:rPr>
        <w:t>2</w:t>
      </w:r>
      <w:proofErr w:type="gramStart"/>
      <w:r w:rsidRPr="008A3BC6">
        <w:rPr>
          <w:b/>
        </w:rPr>
        <w:t>.nap</w:t>
      </w:r>
      <w:proofErr w:type="gramEnd"/>
      <w:r w:rsidRPr="008A3BC6">
        <w:rPr>
          <w:b/>
        </w:rPr>
        <w:t xml:space="preserve">: </w:t>
      </w:r>
      <w:r>
        <w:rPr>
          <w:b/>
        </w:rPr>
        <w:t>2016. május 14. szombat</w:t>
      </w:r>
    </w:p>
    <w:p w:rsidR="003223D0" w:rsidRPr="00033094" w:rsidRDefault="003223D0" w:rsidP="005E4CDA">
      <w:pPr>
        <w:numPr>
          <w:ilvl w:val="0"/>
          <w:numId w:val="3"/>
        </w:numPr>
        <w:jc w:val="both"/>
        <w:rPr>
          <w:color w:val="252525"/>
          <w:sz w:val="22"/>
          <w:szCs w:val="22"/>
          <w:shd w:val="clear" w:color="auto" w:fill="FFFFFF"/>
        </w:rPr>
      </w:pPr>
      <w:r w:rsidRPr="00033094">
        <w:rPr>
          <w:sz w:val="22"/>
          <w:szCs w:val="22"/>
        </w:rPr>
        <w:t>Reggeli után indulunk Csíkszeredába, ahol részt veszünk a</w:t>
      </w:r>
      <w:r w:rsidRPr="001506B0">
        <w:t xml:space="preserve"> </w:t>
      </w:r>
      <w:r>
        <w:rPr>
          <w:b/>
        </w:rPr>
        <w:t>Csíksomlyói búcsú</w:t>
      </w:r>
      <w:r w:rsidRPr="001506B0">
        <w:rPr>
          <w:b/>
        </w:rPr>
        <w:t>n</w:t>
      </w:r>
      <w:r w:rsidRPr="001506B0">
        <w:t>,</w:t>
      </w:r>
      <w:r>
        <w:rPr>
          <w:color w:val="252525"/>
          <w:shd w:val="clear" w:color="auto" w:fill="FFFFFF"/>
        </w:rPr>
        <w:t xml:space="preserve"> </w:t>
      </w:r>
      <w:r w:rsidRPr="00033094">
        <w:rPr>
          <w:color w:val="252525"/>
          <w:sz w:val="22"/>
          <w:szCs w:val="22"/>
          <w:shd w:val="clear" w:color="auto" w:fill="FFFFFF"/>
        </w:rPr>
        <w:t xml:space="preserve">az ünnepi szentmisén, a magyarság legnagyobb seregszemléjén. A mi csoportunk a </w:t>
      </w:r>
      <w:proofErr w:type="spellStart"/>
      <w:r w:rsidRPr="00033094">
        <w:rPr>
          <w:color w:val="252525"/>
          <w:sz w:val="22"/>
          <w:szCs w:val="22"/>
          <w:shd w:val="clear" w:color="auto" w:fill="FFFFFF"/>
        </w:rPr>
        <w:t>Salvator-kápolna</w:t>
      </w:r>
      <w:proofErr w:type="spellEnd"/>
      <w:r w:rsidRPr="00033094">
        <w:rPr>
          <w:color w:val="252525"/>
          <w:sz w:val="22"/>
          <w:szCs w:val="22"/>
          <w:shd w:val="clear" w:color="auto" w:fill="FFFFFF"/>
        </w:rPr>
        <w:t xml:space="preserve"> mellett foglal helyet, </w:t>
      </w:r>
      <w:r w:rsidR="00083A72">
        <w:rPr>
          <w:color w:val="252525"/>
          <w:sz w:val="22"/>
          <w:szCs w:val="22"/>
          <w:shd w:val="clear" w:color="auto" w:fill="FFFFFF"/>
        </w:rPr>
        <w:t>ah</w:t>
      </w:r>
      <w:r w:rsidRPr="00033094">
        <w:rPr>
          <w:color w:val="252525"/>
          <w:sz w:val="22"/>
          <w:szCs w:val="22"/>
          <w:shd w:val="clear" w:color="auto" w:fill="FFFFFF"/>
        </w:rPr>
        <w:t>onnan gyönyörű</w:t>
      </w:r>
      <w:r w:rsidR="00083A72">
        <w:rPr>
          <w:color w:val="252525"/>
          <w:sz w:val="22"/>
          <w:szCs w:val="22"/>
          <w:shd w:val="clear" w:color="auto" w:fill="FFFFFF"/>
        </w:rPr>
        <w:t xml:space="preserve"> rálátás nyílik a Kis-Somlyó és</w:t>
      </w:r>
      <w:r w:rsidRPr="00033094">
        <w:rPr>
          <w:color w:val="252525"/>
          <w:sz w:val="22"/>
          <w:szCs w:val="22"/>
          <w:shd w:val="clear" w:color="auto" w:fill="FFFFFF"/>
        </w:rPr>
        <w:t xml:space="preserve"> a Nagy-Somlyó között</w:t>
      </w:r>
      <w:r w:rsidR="00083A72">
        <w:rPr>
          <w:color w:val="252525"/>
          <w:sz w:val="22"/>
          <w:szCs w:val="22"/>
          <w:shd w:val="clear" w:color="auto" w:fill="FFFFFF"/>
        </w:rPr>
        <w:t xml:space="preserve">i </w:t>
      </w:r>
      <w:r w:rsidRPr="00033094">
        <w:rPr>
          <w:color w:val="252525"/>
          <w:sz w:val="22"/>
          <w:szCs w:val="22"/>
          <w:shd w:val="clear" w:color="auto" w:fill="FFFFFF"/>
        </w:rPr>
        <w:t>nyeregre</w:t>
      </w:r>
      <w:r w:rsidR="00083A72">
        <w:rPr>
          <w:color w:val="252525"/>
          <w:sz w:val="22"/>
          <w:szCs w:val="22"/>
          <w:shd w:val="clear" w:color="auto" w:fill="FFFFFF"/>
        </w:rPr>
        <w:t>,</w:t>
      </w:r>
      <w:r w:rsidRPr="00033094">
        <w:rPr>
          <w:color w:val="252525"/>
          <w:sz w:val="22"/>
          <w:szCs w:val="22"/>
          <w:shd w:val="clear" w:color="auto" w:fill="FFFFFF"/>
        </w:rPr>
        <w:t xml:space="preserve"> és az egybegyűlt hatalmas tömegre. A búcsú egész</w:t>
      </w:r>
      <w:r w:rsidR="002865FD">
        <w:rPr>
          <w:color w:val="252525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033094">
        <w:rPr>
          <w:color w:val="252525"/>
          <w:sz w:val="22"/>
          <w:szCs w:val="22"/>
          <w:shd w:val="clear" w:color="auto" w:fill="FFFFFF"/>
        </w:rPr>
        <w:t xml:space="preserve">napos elfoglaltságot jelent. </w:t>
      </w:r>
    </w:p>
    <w:p w:rsidR="003223D0" w:rsidRPr="00033094" w:rsidRDefault="003223D0" w:rsidP="00B520F1">
      <w:pPr>
        <w:numPr>
          <w:ilvl w:val="0"/>
          <w:numId w:val="3"/>
        </w:numPr>
        <w:jc w:val="both"/>
        <w:rPr>
          <w:color w:val="252525"/>
          <w:sz w:val="22"/>
          <w:szCs w:val="22"/>
          <w:shd w:val="clear" w:color="auto" w:fill="FFFFFF"/>
        </w:rPr>
      </w:pPr>
      <w:r w:rsidRPr="00033094">
        <w:rPr>
          <w:sz w:val="22"/>
          <w:szCs w:val="22"/>
        </w:rPr>
        <w:t>Este megtekintjük a Szentegyházi Gyermek Filharmónia koncertjét.</w:t>
      </w:r>
    </w:p>
    <w:p w:rsidR="003223D0" w:rsidRPr="001506B0" w:rsidRDefault="003223D0" w:rsidP="00B520F1">
      <w:pPr>
        <w:jc w:val="both"/>
        <w:rPr>
          <w:color w:val="252525"/>
          <w:shd w:val="clear" w:color="auto" w:fill="FFFFFF"/>
        </w:rPr>
      </w:pPr>
      <w:r w:rsidRPr="00033094">
        <w:rPr>
          <w:b/>
          <w:color w:val="252525"/>
          <w:shd w:val="clear" w:color="auto" w:fill="FFFFFF"/>
        </w:rPr>
        <w:t>3. nap:</w:t>
      </w:r>
      <w:r w:rsidRPr="00033094">
        <w:rPr>
          <w:b/>
        </w:rPr>
        <w:t xml:space="preserve"> </w:t>
      </w:r>
      <w:r>
        <w:rPr>
          <w:b/>
        </w:rPr>
        <w:t>2016. május 15. vasárnap</w:t>
      </w:r>
    </w:p>
    <w:p w:rsidR="003223D0" w:rsidRPr="00033094" w:rsidRDefault="003223D0" w:rsidP="00B520F1">
      <w:pPr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033094">
        <w:rPr>
          <w:color w:val="252525"/>
          <w:sz w:val="22"/>
          <w:szCs w:val="22"/>
          <w:shd w:val="clear" w:color="auto" w:fill="FFFFFF"/>
        </w:rPr>
        <w:t>Reggeli után indulunk a Gyimesekbe, hogy eljussunk</w:t>
      </w:r>
      <w:r w:rsidRPr="001506B0">
        <w:rPr>
          <w:color w:val="252525"/>
          <w:shd w:val="clear" w:color="auto" w:fill="FFFFFF"/>
        </w:rPr>
        <w:t xml:space="preserve"> </w:t>
      </w:r>
      <w:r w:rsidRPr="001506B0">
        <w:rPr>
          <w:b/>
          <w:color w:val="252525"/>
          <w:shd w:val="clear" w:color="auto" w:fill="FFFFFF"/>
        </w:rPr>
        <w:t>Gyimesbükkbe</w:t>
      </w:r>
      <w:r w:rsidRPr="001506B0">
        <w:rPr>
          <w:color w:val="252525"/>
          <w:shd w:val="clear" w:color="auto" w:fill="FFFFFF"/>
        </w:rPr>
        <w:t>,</w:t>
      </w:r>
      <w:r w:rsidRPr="001506B0">
        <w:rPr>
          <w:color w:val="000000"/>
          <w:shd w:val="clear" w:color="auto" w:fill="FFFFFF"/>
        </w:rPr>
        <w:t xml:space="preserve"> </w:t>
      </w:r>
      <w:r w:rsidRPr="00033094">
        <w:rPr>
          <w:color w:val="000000"/>
          <w:sz w:val="22"/>
          <w:szCs w:val="22"/>
          <w:shd w:val="clear" w:color="auto" w:fill="FFFFFF"/>
        </w:rPr>
        <w:t>Erdély szélére, a Keleti-Kárpátokba. Könnyű túrával érkezünk az</w:t>
      </w:r>
      <w:r w:rsidRPr="001506B0">
        <w:rPr>
          <w:color w:val="000000"/>
          <w:shd w:val="clear" w:color="auto" w:fill="FFFFFF"/>
        </w:rPr>
        <w:t xml:space="preserve"> </w:t>
      </w:r>
      <w:r w:rsidRPr="001506B0">
        <w:rPr>
          <w:b/>
          <w:color w:val="000000"/>
          <w:shd w:val="clear" w:color="auto" w:fill="FFFFFF"/>
        </w:rPr>
        <w:t>ezeréves határhoz</w:t>
      </w:r>
      <w:r w:rsidRPr="001506B0">
        <w:rPr>
          <w:color w:val="000000"/>
          <w:shd w:val="clear" w:color="auto" w:fill="FFFFFF"/>
        </w:rPr>
        <w:t xml:space="preserve">, </w:t>
      </w:r>
      <w:r w:rsidRPr="00033094">
        <w:rPr>
          <w:color w:val="000000"/>
          <w:sz w:val="22"/>
          <w:szCs w:val="22"/>
          <w:shd w:val="clear" w:color="auto" w:fill="FFFFFF"/>
        </w:rPr>
        <w:t>ahol megtekintjük a Rákóczi- vár maradványait és a Magyar Királyi Állami Vasutak legkeletibb, 30-as számú őrházát is, ma</w:t>
      </w:r>
      <w:r w:rsidR="00083A72">
        <w:rPr>
          <w:color w:val="000000"/>
          <w:sz w:val="22"/>
          <w:szCs w:val="22"/>
          <w:shd w:val="clear" w:color="auto" w:fill="FFFFFF"/>
        </w:rPr>
        <w:t>jd fölsétálhatunk a határlépcsőn</w:t>
      </w:r>
      <w:r w:rsidRPr="00033094">
        <w:rPr>
          <w:color w:val="000000"/>
          <w:sz w:val="22"/>
          <w:szCs w:val="22"/>
          <w:shd w:val="clear" w:color="auto" w:fill="FFFFFF"/>
        </w:rPr>
        <w:t>.</w:t>
      </w:r>
    </w:p>
    <w:p w:rsidR="003223D0" w:rsidRPr="00033094" w:rsidRDefault="003223D0" w:rsidP="00B520F1">
      <w:pPr>
        <w:numPr>
          <w:ilvl w:val="0"/>
          <w:numId w:val="3"/>
        </w:numPr>
        <w:jc w:val="both"/>
        <w:rPr>
          <w:color w:val="252525"/>
          <w:sz w:val="22"/>
          <w:szCs w:val="22"/>
        </w:rPr>
      </w:pPr>
      <w:r w:rsidRPr="00033094">
        <w:rPr>
          <w:color w:val="000000"/>
          <w:sz w:val="22"/>
          <w:szCs w:val="22"/>
          <w:shd w:val="clear" w:color="auto" w:fill="FFFFFF"/>
        </w:rPr>
        <w:t>Délután</w:t>
      </w:r>
      <w:r w:rsidRPr="001506B0">
        <w:rPr>
          <w:color w:val="000000"/>
          <w:shd w:val="clear" w:color="auto" w:fill="FFFFFF"/>
        </w:rPr>
        <w:t xml:space="preserve"> </w:t>
      </w:r>
      <w:proofErr w:type="spellStart"/>
      <w:r w:rsidRPr="001506B0">
        <w:rPr>
          <w:b/>
          <w:color w:val="000000"/>
          <w:shd w:val="clear" w:color="auto" w:fill="FFFFFF"/>
        </w:rPr>
        <w:t>Parajdra</w:t>
      </w:r>
      <w:proofErr w:type="spellEnd"/>
      <w:r w:rsidRPr="00033094">
        <w:rPr>
          <w:color w:val="000000"/>
          <w:shd w:val="clear" w:color="auto" w:fill="FFFFFF"/>
        </w:rPr>
        <w:t xml:space="preserve"> </w:t>
      </w:r>
      <w:r w:rsidRPr="00033094">
        <w:rPr>
          <w:color w:val="000000"/>
          <w:sz w:val="22"/>
          <w:szCs w:val="22"/>
          <w:shd w:val="clear" w:color="auto" w:fill="FFFFFF"/>
        </w:rPr>
        <w:t>utazunk</w:t>
      </w:r>
      <w:r w:rsidRPr="00033094">
        <w:rPr>
          <w:b/>
          <w:bCs/>
          <w:color w:val="252525"/>
          <w:sz w:val="22"/>
          <w:szCs w:val="22"/>
        </w:rPr>
        <w:t xml:space="preserve">, </w:t>
      </w:r>
      <w:r w:rsidRPr="00033094">
        <w:rPr>
          <w:bCs/>
          <w:color w:val="252525"/>
          <w:sz w:val="22"/>
          <w:szCs w:val="22"/>
        </w:rPr>
        <w:t xml:space="preserve">ahol megtekintjük </w:t>
      </w:r>
      <w:r w:rsidRPr="00033094">
        <w:rPr>
          <w:color w:val="252525"/>
          <w:sz w:val="22"/>
          <w:szCs w:val="22"/>
        </w:rPr>
        <w:t xml:space="preserve">Európa egyik legnagyobb </w:t>
      </w:r>
      <w:proofErr w:type="spellStart"/>
      <w:r w:rsidRPr="00033094">
        <w:rPr>
          <w:color w:val="252525"/>
          <w:sz w:val="22"/>
          <w:szCs w:val="22"/>
        </w:rPr>
        <w:t>sóhegyében</w:t>
      </w:r>
      <w:proofErr w:type="spellEnd"/>
      <w:r w:rsidRPr="00033094">
        <w:rPr>
          <w:color w:val="252525"/>
          <w:sz w:val="22"/>
          <w:szCs w:val="22"/>
        </w:rPr>
        <w:t xml:space="preserve"> a turisztikai</w:t>
      </w:r>
      <w:r w:rsidR="00083A72">
        <w:rPr>
          <w:color w:val="252525"/>
          <w:sz w:val="22"/>
          <w:szCs w:val="22"/>
        </w:rPr>
        <w:t>-</w:t>
      </w:r>
      <w:r w:rsidRPr="00033094">
        <w:rPr>
          <w:color w:val="252525"/>
          <w:sz w:val="22"/>
          <w:szCs w:val="22"/>
        </w:rPr>
        <w:t xml:space="preserve"> és gyógy</w:t>
      </w:r>
      <w:r w:rsidR="00083A72">
        <w:rPr>
          <w:color w:val="252525"/>
          <w:sz w:val="22"/>
          <w:szCs w:val="22"/>
        </w:rPr>
        <w:t xml:space="preserve">ászati </w:t>
      </w:r>
      <w:r w:rsidRPr="00033094">
        <w:rPr>
          <w:color w:val="252525"/>
          <w:sz w:val="22"/>
          <w:szCs w:val="22"/>
        </w:rPr>
        <w:t>célokra átalakított hatalmas sóbányát.</w:t>
      </w:r>
    </w:p>
    <w:p w:rsidR="003223D0" w:rsidRPr="00033094" w:rsidRDefault="003223D0" w:rsidP="00B520F1">
      <w:pPr>
        <w:numPr>
          <w:ilvl w:val="0"/>
          <w:numId w:val="3"/>
        </w:numPr>
        <w:jc w:val="both"/>
        <w:rPr>
          <w:color w:val="252525"/>
          <w:sz w:val="22"/>
          <w:szCs w:val="22"/>
          <w:shd w:val="clear" w:color="auto" w:fill="FFFFFF"/>
        </w:rPr>
      </w:pPr>
      <w:r w:rsidRPr="00033094">
        <w:rPr>
          <w:color w:val="252525"/>
          <w:sz w:val="22"/>
          <w:szCs w:val="22"/>
        </w:rPr>
        <w:t>Ezután</w:t>
      </w:r>
      <w:r w:rsidRPr="001506B0">
        <w:rPr>
          <w:color w:val="252525"/>
        </w:rPr>
        <w:t xml:space="preserve"> </w:t>
      </w:r>
      <w:r w:rsidRPr="001506B0">
        <w:rPr>
          <w:b/>
          <w:color w:val="252525"/>
        </w:rPr>
        <w:t>Korondra</w:t>
      </w:r>
      <w:r w:rsidRPr="001506B0">
        <w:rPr>
          <w:color w:val="252525"/>
        </w:rPr>
        <w:t xml:space="preserve">, </w:t>
      </w:r>
      <w:r w:rsidRPr="00033094">
        <w:rPr>
          <w:color w:val="252525"/>
          <w:sz w:val="22"/>
          <w:szCs w:val="22"/>
        </w:rPr>
        <w:t xml:space="preserve">az </w:t>
      </w:r>
      <w:r w:rsidRPr="00033094">
        <w:rPr>
          <w:color w:val="252525"/>
          <w:sz w:val="22"/>
          <w:szCs w:val="22"/>
          <w:shd w:val="clear" w:color="auto" w:fill="FFFFFF"/>
        </w:rPr>
        <w:t>iparművészet, a fazekasság központjába</w:t>
      </w:r>
      <w:r w:rsidRPr="00033094">
        <w:rPr>
          <w:color w:val="252525"/>
          <w:sz w:val="22"/>
          <w:szCs w:val="22"/>
        </w:rPr>
        <w:t xml:space="preserve"> megyünk</w:t>
      </w:r>
      <w:r w:rsidR="00083A72">
        <w:rPr>
          <w:color w:val="252525"/>
          <w:sz w:val="22"/>
          <w:szCs w:val="22"/>
          <w:shd w:val="clear" w:color="auto" w:fill="FFFFFF"/>
        </w:rPr>
        <w:t>, ahol lehetőség nyílik a</w:t>
      </w:r>
      <w:r w:rsidRPr="00033094">
        <w:rPr>
          <w:color w:val="252525"/>
          <w:sz w:val="22"/>
          <w:szCs w:val="22"/>
          <w:shd w:val="clear" w:color="auto" w:fill="FFFFFF"/>
        </w:rPr>
        <w:t xml:space="preserve"> vásárlásra.</w:t>
      </w:r>
    </w:p>
    <w:p w:rsidR="003223D0" w:rsidRPr="001506B0" w:rsidRDefault="003223D0" w:rsidP="00B520F1">
      <w:pPr>
        <w:numPr>
          <w:ilvl w:val="0"/>
          <w:numId w:val="3"/>
        </w:numPr>
        <w:jc w:val="both"/>
        <w:rPr>
          <w:color w:val="252525"/>
          <w:shd w:val="clear" w:color="auto" w:fill="FFFFFF"/>
        </w:rPr>
      </w:pPr>
      <w:r w:rsidRPr="00033094">
        <w:rPr>
          <w:color w:val="252525"/>
          <w:sz w:val="22"/>
          <w:szCs w:val="22"/>
          <w:shd w:val="clear" w:color="auto" w:fill="FFFFFF"/>
        </w:rPr>
        <w:t>Este Szentegyházán a vacsora után</w:t>
      </w:r>
      <w:r w:rsidRPr="001506B0">
        <w:rPr>
          <w:color w:val="252525"/>
          <w:shd w:val="clear" w:color="auto" w:fill="FFFFFF"/>
        </w:rPr>
        <w:t xml:space="preserve"> </w:t>
      </w:r>
      <w:r w:rsidRPr="001506B0">
        <w:rPr>
          <w:b/>
          <w:color w:val="252525"/>
          <w:shd w:val="clear" w:color="auto" w:fill="FFFFFF"/>
        </w:rPr>
        <w:t>élőzenés mulatság</w:t>
      </w:r>
      <w:r w:rsidRPr="001506B0">
        <w:rPr>
          <w:color w:val="252525"/>
          <w:shd w:val="clear" w:color="auto" w:fill="FFFFFF"/>
        </w:rPr>
        <w:t xml:space="preserve">, </w:t>
      </w:r>
      <w:proofErr w:type="spellStart"/>
      <w:r w:rsidRPr="00033094">
        <w:rPr>
          <w:color w:val="252525"/>
          <w:sz w:val="22"/>
          <w:szCs w:val="22"/>
          <w:shd w:val="clear" w:color="auto" w:fill="FFFFFF"/>
        </w:rPr>
        <w:t>búcsúbuli</w:t>
      </w:r>
      <w:proofErr w:type="spellEnd"/>
      <w:r w:rsidRPr="00033094">
        <w:rPr>
          <w:color w:val="252525"/>
          <w:sz w:val="22"/>
          <w:szCs w:val="22"/>
          <w:shd w:val="clear" w:color="auto" w:fill="FFFFFF"/>
        </w:rPr>
        <w:t xml:space="preserve"> lesz.</w:t>
      </w:r>
    </w:p>
    <w:p w:rsidR="003223D0" w:rsidRPr="00033094" w:rsidRDefault="003223D0" w:rsidP="00B520F1">
      <w:pPr>
        <w:jc w:val="both"/>
        <w:rPr>
          <w:b/>
          <w:color w:val="252525"/>
          <w:shd w:val="clear" w:color="auto" w:fill="FFFFFF"/>
        </w:rPr>
      </w:pPr>
      <w:r w:rsidRPr="00033094">
        <w:rPr>
          <w:b/>
          <w:color w:val="252525"/>
          <w:shd w:val="clear" w:color="auto" w:fill="FFFFFF"/>
        </w:rPr>
        <w:t xml:space="preserve">4. nap: </w:t>
      </w:r>
      <w:r w:rsidRPr="00033094">
        <w:rPr>
          <w:b/>
        </w:rPr>
        <w:t>2016. május 16. hétfő</w:t>
      </w:r>
    </w:p>
    <w:p w:rsidR="003223D0" w:rsidRPr="00033094" w:rsidRDefault="003223D0" w:rsidP="00B520F1">
      <w:pPr>
        <w:numPr>
          <w:ilvl w:val="0"/>
          <w:numId w:val="5"/>
        </w:numPr>
        <w:jc w:val="both"/>
        <w:rPr>
          <w:sz w:val="22"/>
          <w:szCs w:val="22"/>
        </w:rPr>
      </w:pPr>
      <w:r w:rsidRPr="00033094">
        <w:rPr>
          <w:color w:val="252525"/>
          <w:sz w:val="22"/>
          <w:szCs w:val="22"/>
          <w:shd w:val="clear" w:color="auto" w:fill="FFFFFF"/>
        </w:rPr>
        <w:t>Reggeli után felkerekedünk és elindulunk hazafelé.</w:t>
      </w:r>
    </w:p>
    <w:p w:rsidR="003223D0" w:rsidRPr="001506B0" w:rsidRDefault="003223D0" w:rsidP="00B520F1">
      <w:pPr>
        <w:jc w:val="both"/>
        <w:rPr>
          <w:color w:val="252525"/>
          <w:shd w:val="clear" w:color="auto" w:fill="FFFFFF"/>
        </w:rPr>
      </w:pPr>
    </w:p>
    <w:p w:rsidR="003223D0" w:rsidRPr="00A97C17" w:rsidRDefault="003223D0" w:rsidP="00B520F1">
      <w:pPr>
        <w:jc w:val="both"/>
        <w:rPr>
          <w:b/>
        </w:rPr>
      </w:pPr>
      <w:r w:rsidRPr="00A97C17">
        <w:rPr>
          <w:b/>
        </w:rPr>
        <w:t xml:space="preserve">Fontos tudnivalók: </w:t>
      </w:r>
    </w:p>
    <w:p w:rsidR="003223D0" w:rsidRPr="001506B0" w:rsidRDefault="003223D0" w:rsidP="00B520F1">
      <w:pPr>
        <w:jc w:val="both"/>
      </w:pPr>
      <w:r w:rsidRPr="001506B0">
        <w:t xml:space="preserve">A búcsú napján gyakran szeszélyes az időjárás, a ragyogó napsütést hirtelen záporeső vagy komolyabb esőzés is megzavarhatja, ezért ajánlatos eszerint öltözködni. A búcsú napján ajánlott a túracipő, bakancs vagy csizma viselése. A zászlós érkezés, a szentmise és az elvonulás nagyon sok időt vesz igénybe, </w:t>
      </w:r>
      <w:r w:rsidR="000E73DD">
        <w:t xml:space="preserve">ezért </w:t>
      </w:r>
      <w:r w:rsidRPr="001506B0">
        <w:t xml:space="preserve">érdemes magunkkal </w:t>
      </w:r>
      <w:r w:rsidR="000E73DD" w:rsidRPr="001506B0">
        <w:t xml:space="preserve">hozni </w:t>
      </w:r>
      <w:r w:rsidRPr="001506B0">
        <w:t>összecsukható kisszéket, ülőpárnát vag</w:t>
      </w:r>
      <w:r w:rsidR="000E73DD">
        <w:t>y pokrócot</w:t>
      </w:r>
      <w:r w:rsidRPr="001506B0">
        <w:t xml:space="preserve">. Csapatunknak van egy nagyméretű, angyalos </w:t>
      </w:r>
      <w:r w:rsidR="000E73DD">
        <w:t>címeres nemzeti</w:t>
      </w:r>
      <w:r>
        <w:t xml:space="preserve"> zászlója, azt </w:t>
      </w:r>
      <w:proofErr w:type="gramStart"/>
      <w:r>
        <w:t>visszük</w:t>
      </w:r>
      <w:proofErr w:type="gramEnd"/>
      <w:r w:rsidRPr="001506B0">
        <w:t xml:space="preserve"> elöl, de lehet még zászló</w:t>
      </w:r>
      <w:r w:rsidR="000E73DD">
        <w:t>ka</w:t>
      </w:r>
      <w:r w:rsidRPr="001506B0">
        <w:t xml:space="preserve">t hozni. </w:t>
      </w:r>
    </w:p>
    <w:sectPr w:rsidR="003223D0" w:rsidRPr="001506B0" w:rsidSect="0000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06"/>
    <w:multiLevelType w:val="hybridMultilevel"/>
    <w:tmpl w:val="AAAE812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6A32150"/>
    <w:multiLevelType w:val="hybridMultilevel"/>
    <w:tmpl w:val="6EF42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7317"/>
    <w:multiLevelType w:val="hybridMultilevel"/>
    <w:tmpl w:val="17F69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727058"/>
    <w:multiLevelType w:val="hybridMultilevel"/>
    <w:tmpl w:val="F62A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2C28"/>
    <w:multiLevelType w:val="hybridMultilevel"/>
    <w:tmpl w:val="5ABC7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3B"/>
    <w:rsid w:val="00002972"/>
    <w:rsid w:val="00023C0C"/>
    <w:rsid w:val="00033094"/>
    <w:rsid w:val="00083A72"/>
    <w:rsid w:val="000A6417"/>
    <w:rsid w:val="000E6587"/>
    <w:rsid w:val="000E73DD"/>
    <w:rsid w:val="001506B0"/>
    <w:rsid w:val="00225A1E"/>
    <w:rsid w:val="002865FD"/>
    <w:rsid w:val="003223D0"/>
    <w:rsid w:val="00451EF0"/>
    <w:rsid w:val="00492D5B"/>
    <w:rsid w:val="00575519"/>
    <w:rsid w:val="00584C4C"/>
    <w:rsid w:val="005D6D91"/>
    <w:rsid w:val="005E4CDA"/>
    <w:rsid w:val="00636E99"/>
    <w:rsid w:val="006849B0"/>
    <w:rsid w:val="00765C3A"/>
    <w:rsid w:val="007D0047"/>
    <w:rsid w:val="00882DDA"/>
    <w:rsid w:val="00894063"/>
    <w:rsid w:val="008A3BC6"/>
    <w:rsid w:val="009A16AC"/>
    <w:rsid w:val="00A87986"/>
    <w:rsid w:val="00A97C17"/>
    <w:rsid w:val="00B520F1"/>
    <w:rsid w:val="00B80F7A"/>
    <w:rsid w:val="00BC19A9"/>
    <w:rsid w:val="00C10BCD"/>
    <w:rsid w:val="00EF1A3A"/>
    <w:rsid w:val="00F53ACE"/>
    <w:rsid w:val="00F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9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8343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C10B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58E"/>
    <w:rPr>
      <w:sz w:val="0"/>
      <w:szCs w:val="0"/>
    </w:rPr>
  </w:style>
  <w:style w:type="character" w:customStyle="1" w:styleId="apple-converted-space">
    <w:name w:val="apple-converted-space"/>
    <w:basedOn w:val="Bekezdsalapbettpusa"/>
    <w:uiPriority w:val="99"/>
    <w:rsid w:val="009A16AC"/>
    <w:rPr>
      <w:rFonts w:cs="Times New Roman"/>
    </w:rPr>
  </w:style>
  <w:style w:type="character" w:styleId="Kiemels2">
    <w:name w:val="Strong"/>
    <w:basedOn w:val="Bekezdsalapbettpusa"/>
    <w:uiPriority w:val="99"/>
    <w:qFormat/>
    <w:rsid w:val="009A16AC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9A16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Erdély – Csíksomlyói búcsú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Erdély – Csíksomlyói búcsú</dc:title>
  <dc:subject/>
  <dc:creator>tanulo</dc:creator>
  <cp:keywords/>
  <dc:description/>
  <cp:lastModifiedBy>Attila</cp:lastModifiedBy>
  <cp:revision>8</cp:revision>
  <cp:lastPrinted>2016-02-26T16:59:00Z</cp:lastPrinted>
  <dcterms:created xsi:type="dcterms:W3CDTF">2016-03-04T13:30:00Z</dcterms:created>
  <dcterms:modified xsi:type="dcterms:W3CDTF">2016-03-11T20:35:00Z</dcterms:modified>
</cp:coreProperties>
</file>